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FC1A" w14:textId="77777777" w:rsidR="000F1B74" w:rsidRDefault="000F1B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E43A" w14:textId="77777777" w:rsidR="000F1B74" w:rsidRDefault="000F1B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CEB4" w14:textId="77777777" w:rsidR="000F1B74" w:rsidRDefault="000F1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7876" w14:textId="77777777" w:rsidR="000F1B74" w:rsidRDefault="000F1B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45A8D8E1" w:rsidR="00AA587E" w:rsidRPr="00383C3F" w:rsidRDefault="00383C3F" w:rsidP="00383C3F">
    <w:pPr>
      <w:pStyle w:val="Nagwek"/>
    </w:pPr>
    <w:r w:rsidRPr="00383C3F">
      <w:rPr>
        <w:sz w:val="20"/>
      </w:rPr>
      <w:t>Rehabilitacja gazociągu n/c, 14 szt. przyłącza/y w miejscowości Katowice ul. Jaskółek, Drozdów (REH) SG/00106207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E971" w14:textId="77777777" w:rsidR="000F1B74" w:rsidRDefault="000F1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631CE"/>
    <w:rsid w:val="00086CBF"/>
    <w:rsid w:val="000F1B74"/>
    <w:rsid w:val="00147FBE"/>
    <w:rsid w:val="001F35B6"/>
    <w:rsid w:val="002D26D2"/>
    <w:rsid w:val="00334CB9"/>
    <w:rsid w:val="00383C3F"/>
    <w:rsid w:val="003A0AE0"/>
    <w:rsid w:val="00547F2D"/>
    <w:rsid w:val="005D2AAC"/>
    <w:rsid w:val="005E3E2F"/>
    <w:rsid w:val="005E64C3"/>
    <w:rsid w:val="007A23D7"/>
    <w:rsid w:val="007B5FA8"/>
    <w:rsid w:val="007E4EB9"/>
    <w:rsid w:val="00AA587E"/>
    <w:rsid w:val="00AF07FA"/>
    <w:rsid w:val="00B01850"/>
    <w:rsid w:val="00B13233"/>
    <w:rsid w:val="00BC2043"/>
    <w:rsid w:val="00C32B12"/>
    <w:rsid w:val="00CE23C6"/>
    <w:rsid w:val="00D673A6"/>
    <w:rsid w:val="00DB1313"/>
    <w:rsid w:val="00F90B53"/>
    <w:rsid w:val="00FA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12</cp:revision>
  <dcterms:created xsi:type="dcterms:W3CDTF">2026-02-02T08:04:00Z</dcterms:created>
  <dcterms:modified xsi:type="dcterms:W3CDTF">2026-04-17T08:25:00Z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